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EA2E" w14:textId="7BF04538" w:rsidR="00281C44" w:rsidRPr="006004BA" w:rsidRDefault="00281C44" w:rsidP="00281C44">
      <w:pPr>
        <w:jc w:val="center"/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Klauzula RODO w stosunku do uczestników  </w:t>
      </w:r>
      <w:r w:rsidR="006004BA" w:rsidRPr="006004BA">
        <w:rPr>
          <w:rFonts w:ascii="Times New Roman" w:hAnsi="Times New Roman" w:cs="Times New Roman"/>
          <w:kern w:val="0"/>
          <w14:ligatures w14:val="none"/>
        </w:rPr>
        <w:t>zajęć z elementami profilaktyki i socjoterapii dla dzieci i młodzieży z terenu Gminy Lipowa prowadzonych dla dzieci i młodzieży  w okresie ferii zimowych i wakacji.</w:t>
      </w:r>
    </w:p>
    <w:p w14:paraId="5DA2D91E" w14:textId="58CBD556" w:rsidR="00281C44" w:rsidRPr="006004BA" w:rsidRDefault="00281C44" w:rsidP="00281C44">
      <w:pPr>
        <w:jc w:val="center"/>
        <w:rPr>
          <w:rFonts w:ascii="Times New Roman" w:hAnsi="Times New Roman" w:cs="Times New Roman"/>
          <w:b/>
          <w:bCs/>
        </w:rPr>
      </w:pPr>
      <w:r w:rsidRPr="006004BA">
        <w:rPr>
          <w:rFonts w:ascii="Times New Roman" w:hAnsi="Times New Roman" w:cs="Times New Roman"/>
          <w:b/>
          <w:bCs/>
        </w:rPr>
        <w:t>informujemy, że:</w:t>
      </w:r>
    </w:p>
    <w:p w14:paraId="1C87FF9D" w14:textId="4857F884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>1. Administratorem danych osobowych uczestnika zajęć w rozumieniu przepisów rozporządzenia Parlamentu Europejskiego i Rady (UE)2016/679 z dnia 27 kwietnia 2016 r. w sprawie ochrony osób fizycznych w związku z przetwarzaniem danych osobowych i w sprawie swobodnego przepływu takich danych oraz uchylenia dyrektywy 95/46/WE (ogólne rozporządzenie o ochronie danych) dalej „RODO”, jest</w:t>
      </w:r>
      <w:r w:rsidR="006004BA">
        <w:rPr>
          <w:rFonts w:ascii="Times New Roman" w:hAnsi="Times New Roman" w:cs="Times New Roman"/>
        </w:rPr>
        <w:t xml:space="preserve"> Gminny Ośrodek Pomocy Społecznej w Lipowej</w:t>
      </w:r>
      <w:r w:rsidRPr="006004BA">
        <w:rPr>
          <w:rFonts w:ascii="Times New Roman" w:hAnsi="Times New Roman" w:cs="Times New Roman"/>
        </w:rPr>
        <w:t xml:space="preserve">, 34 – 324 Lipowa ul. Wiejska 44 oraz </w:t>
      </w:r>
      <w:r w:rsidR="00267134">
        <w:rPr>
          <w:rFonts w:ascii="Arial" w:hAnsi="Arial" w:cs="Arial"/>
        </w:rPr>
        <w:t>…………………………………………….</w:t>
      </w:r>
    </w:p>
    <w:p w14:paraId="0D82CD7F" w14:textId="6A80844F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2. Administrator powołał Inspektora Ochrony Danych oraz udostępnia jego dane kontaktowe: e-mail: </w:t>
      </w:r>
      <w:r w:rsidR="006004BA" w:rsidRPr="006004BA"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> </w:t>
      </w:r>
      <w:r w:rsidR="00267134">
        <w:t>……………………………………………..</w:t>
      </w:r>
      <w:r w:rsidR="00267134" w:rsidRPr="006004BA">
        <w:rPr>
          <w:rFonts w:ascii="Times New Roman" w:hAnsi="Times New Roman" w:cs="Times New Roman"/>
        </w:rPr>
        <w:t xml:space="preserve"> </w:t>
      </w:r>
    </w:p>
    <w:p w14:paraId="49B8D0E2" w14:textId="7B5849BF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3. Wizerunek osoby biorącej udział w zajęciach będzie przetwarzany w celu przeprowadzenia i promocji wydarzenia. </w:t>
      </w:r>
    </w:p>
    <w:p w14:paraId="42383567" w14:textId="77777777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4. Podstawą prawną przetwarzania danych osobowych jest udzielona zgoda (art.6 ust. 1lit.a RODO); w celu ustalenia lub dochodzenia ewentualnych roszczeń lub obrony przed takimi roszczeniami przez Administratora –podstawą prawną przetwarzania danych jest prawnie uzasadniony interes Administratora (art.6 ust.1 lit. f RODO). </w:t>
      </w:r>
    </w:p>
    <w:p w14:paraId="5BEEF078" w14:textId="77777777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5. Dane osobowe uczestnika zajęć nie będą udostępniane podmiotom trzecim. </w:t>
      </w:r>
    </w:p>
    <w:p w14:paraId="27671083" w14:textId="77777777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6. Dane będą przetwarzane do momentu wycofania przez uczestnika zajęć zgody na przetwarzanie danych osobowych lub upływu okresu przedawnienia roszczeń. </w:t>
      </w:r>
    </w:p>
    <w:p w14:paraId="51ACE58F" w14:textId="0DBA2680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>7. Uczestnikowi przysługuje prawo dostępu do swoich danych oraz prawo żądania ich sprostowania, usunięcia lub ograniczenia ich przetwarzania lub prawo do wycofania zgody w dowolnym momencie poprzez podany kontakt do Inspektora Ochrony Danych.</w:t>
      </w:r>
    </w:p>
    <w:p w14:paraId="435D18A2" w14:textId="7DAE6FB9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 8. Ponadto uczestnikowi przysługuje prawo wniesienia skargi do organu nadzorczego zajmującego się ochroną danych osobowych –Prezesa Urzędu Ochrony Danych Osobowych.</w:t>
      </w:r>
    </w:p>
    <w:p w14:paraId="4B208BA6" w14:textId="77777777" w:rsidR="00281C44" w:rsidRPr="006004BA" w:rsidRDefault="00281C44" w:rsidP="00281C44">
      <w:pPr>
        <w:rPr>
          <w:rFonts w:ascii="Times New Roman" w:hAnsi="Times New Roman" w:cs="Times New Roman"/>
        </w:rPr>
      </w:pPr>
    </w:p>
    <w:p w14:paraId="481C42CC" w14:textId="77777777" w:rsidR="00281C44" w:rsidRPr="006004BA" w:rsidRDefault="00281C44" w:rsidP="00281C44">
      <w:pPr>
        <w:rPr>
          <w:rFonts w:ascii="Times New Roman" w:hAnsi="Times New Roman" w:cs="Times New Roman"/>
        </w:rPr>
      </w:pPr>
    </w:p>
    <w:p w14:paraId="23DFD72B" w14:textId="3963B55F" w:rsidR="00281C44" w:rsidRPr="006004BA" w:rsidRDefault="00281C44" w:rsidP="00281C44">
      <w:pPr>
        <w:tabs>
          <w:tab w:val="left" w:pos="5490"/>
        </w:tabs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>………………………………………</w:t>
      </w:r>
    </w:p>
    <w:sectPr w:rsidR="00281C44" w:rsidRPr="0060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44"/>
    <w:rsid w:val="00267134"/>
    <w:rsid w:val="00281C44"/>
    <w:rsid w:val="004367BB"/>
    <w:rsid w:val="004C34CF"/>
    <w:rsid w:val="00517241"/>
    <w:rsid w:val="006004BA"/>
    <w:rsid w:val="007F23B3"/>
    <w:rsid w:val="00D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0594"/>
  <w15:chartTrackingRefBased/>
  <w15:docId w15:val="{68CB36F3-051F-4F9D-A9E5-2308512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C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C4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1C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6</cp:revision>
  <cp:lastPrinted>2026-02-02T08:19:00Z</cp:lastPrinted>
  <dcterms:created xsi:type="dcterms:W3CDTF">2025-06-06T08:01:00Z</dcterms:created>
  <dcterms:modified xsi:type="dcterms:W3CDTF">2026-02-02T08:19:00Z</dcterms:modified>
</cp:coreProperties>
</file>